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563" w:rsidRDefault="0033670A" w:rsidP="00151A43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bg-BG" w:bidi="ar-SA"/>
        </w:rPr>
        <w:drawing>
          <wp:anchor distT="0" distB="0" distL="0" distR="0" simplePos="0" relativeHeight="5" behindDoc="1" locked="0" layoutInCell="0" allowOverlap="1">
            <wp:simplePos x="0" y="0"/>
            <wp:positionH relativeFrom="column">
              <wp:posOffset>2891155</wp:posOffset>
            </wp:positionH>
            <wp:positionV relativeFrom="paragraph">
              <wp:posOffset>2304415</wp:posOffset>
            </wp:positionV>
            <wp:extent cx="3768725" cy="6491605"/>
            <wp:effectExtent l="0" t="0" r="0" b="0"/>
            <wp:wrapNone/>
            <wp:docPr id="1" name="officeArt object Copy 1" descr="vazrajdane_lion_gray_bla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fficeArt object Copy 1" descr="vazrajdane_lion_gray_blank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649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1A43">
        <w:rPr>
          <w:rFonts w:ascii="Times New Roman" w:hAnsi="Times New Roman" w:cs="Times New Roman"/>
          <w:sz w:val="28"/>
          <w:szCs w:val="28"/>
        </w:rPr>
        <w:t xml:space="preserve">Чрез председателя на общинския съвет </w:t>
      </w:r>
    </w:p>
    <w:p w:rsidR="00151A43" w:rsidRDefault="00151A43" w:rsidP="00151A43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кмета на Община Бургас</w:t>
      </w:r>
    </w:p>
    <w:p w:rsidR="00151A43" w:rsidRDefault="00151A43" w:rsidP="00151A43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51A43" w:rsidRDefault="00151A43" w:rsidP="00151A43">
      <w:pPr>
        <w:spacing w:after="160" w:line="259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ПИТАНЕ</w:t>
      </w:r>
    </w:p>
    <w:p w:rsidR="00151A43" w:rsidRDefault="00C03C1B" w:rsidP="00151A43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93369C">
        <w:rPr>
          <w:rFonts w:ascii="Times New Roman" w:hAnsi="Times New Roman" w:cs="Times New Roman"/>
          <w:sz w:val="28"/>
          <w:szCs w:val="28"/>
        </w:rPr>
        <w:t>Мариян Иванчев Иванов</w:t>
      </w:r>
    </w:p>
    <w:p w:rsidR="00C03C1B" w:rsidRDefault="00C03C1B" w:rsidP="00151A43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Общински съветник, ПП „Възраждане“</w:t>
      </w:r>
    </w:p>
    <w:p w:rsidR="00C03C1B" w:rsidRDefault="00C03C1B" w:rsidP="00151A43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3C1B" w:rsidRPr="00AE1726" w:rsidRDefault="00C03C1B" w:rsidP="004D7496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Относно:</w:t>
      </w:r>
      <w:r w:rsidR="005E3941">
        <w:rPr>
          <w:rFonts w:ascii="Times New Roman" w:hAnsi="Times New Roman" w:cs="Times New Roman"/>
          <w:sz w:val="28"/>
          <w:szCs w:val="28"/>
        </w:rPr>
        <w:t xml:space="preserve"> </w:t>
      </w:r>
      <w:r w:rsidR="00040A5E">
        <w:rPr>
          <w:rFonts w:ascii="Times New Roman" w:hAnsi="Times New Roman" w:cs="Times New Roman"/>
          <w:sz w:val="28"/>
          <w:szCs w:val="28"/>
        </w:rPr>
        <w:t>бюджетна дисциплина</w:t>
      </w:r>
      <w:r w:rsidR="00AE17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7496" w:rsidRDefault="004D7496" w:rsidP="004D7496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7496" w:rsidRDefault="004D7496" w:rsidP="004D7496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Уважаеми г-н Николов, </w:t>
      </w:r>
    </w:p>
    <w:p w:rsidR="0047766E" w:rsidRDefault="00040A5E" w:rsidP="004D7496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началото на този месец, Министерството на финансите е изпратило писма до българските общини относно спазването на бюджетната дисциплина. В него се посочва, че има множество констатирани нарушения в тази посока, като в редица общини се наблюдават отклонения между събираемостта на планираните приходи и разходването на средства, което води до дефицит. Отрицателно бюджетно салдо е отчетено при 118 общини, а в редица от тях има изключително ниска събираемост на някои от данъците. </w:t>
      </w:r>
    </w:p>
    <w:p w:rsidR="005E3941" w:rsidRDefault="00F77641" w:rsidP="00C03C1B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641">
        <w:rPr>
          <w:rFonts w:ascii="Times New Roman" w:hAnsi="Times New Roman" w:cs="Times New Roman"/>
          <w:sz w:val="28"/>
          <w:szCs w:val="28"/>
        </w:rPr>
        <w:t>На основание чл. 85., ал. 1 от Правилника за организацията и дейността на Общинския съвет, неговите комисии и взаимодействието му с общинската администрация на Община Бургас, желая да получа отговор на следните въпроси:</w:t>
      </w:r>
    </w:p>
    <w:p w:rsidR="00040A5E" w:rsidRDefault="00040A5E" w:rsidP="00040A5E">
      <w:pPr>
        <w:pStyle w:val="a9"/>
        <w:numPr>
          <w:ilvl w:val="0"/>
          <w:numId w:val="8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Община Бургас сред тези 118 общини</w:t>
      </w:r>
      <w:r w:rsidR="009F603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 отчет</w:t>
      </w:r>
      <w:r w:rsidR="009F603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но отрицателно бюджетно салдо</w:t>
      </w:r>
      <w:r w:rsidR="009F603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ли е?</w:t>
      </w:r>
    </w:p>
    <w:p w:rsidR="00040A5E" w:rsidRDefault="00040A5E" w:rsidP="00040A5E">
      <w:pPr>
        <w:pStyle w:val="a9"/>
        <w:numPr>
          <w:ilvl w:val="0"/>
          <w:numId w:val="8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Какво е изпълнението на приходната част </w:t>
      </w:r>
      <w:r w:rsidR="009F6035">
        <w:rPr>
          <w:rFonts w:ascii="Times New Roman" w:hAnsi="Times New Roman" w:cs="Times New Roman"/>
          <w:sz w:val="28"/>
          <w:szCs w:val="28"/>
        </w:rPr>
        <w:t xml:space="preserve">спрямо плана </w:t>
      </w: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="009F6035">
        <w:rPr>
          <w:rFonts w:ascii="Times New Roman" w:hAnsi="Times New Roman" w:cs="Times New Roman"/>
          <w:sz w:val="28"/>
          <w:szCs w:val="28"/>
        </w:rPr>
        <w:t>първите девет месеца</w:t>
      </w:r>
      <w:r>
        <w:rPr>
          <w:rFonts w:ascii="Times New Roman" w:hAnsi="Times New Roman" w:cs="Times New Roman"/>
          <w:sz w:val="28"/>
          <w:szCs w:val="28"/>
        </w:rPr>
        <w:t xml:space="preserve"> на:</w:t>
      </w:r>
    </w:p>
    <w:p w:rsidR="00FF37BE" w:rsidRDefault="00FF37BE" w:rsidP="00FF37BE">
      <w:pPr>
        <w:pStyle w:val="a9"/>
        <w:numPr>
          <w:ilvl w:val="0"/>
          <w:numId w:val="9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Такса битови отпадъци</w:t>
      </w:r>
    </w:p>
    <w:p w:rsidR="00FF37BE" w:rsidRDefault="00FF37BE" w:rsidP="00FF37BE">
      <w:pPr>
        <w:pStyle w:val="a9"/>
        <w:numPr>
          <w:ilvl w:val="0"/>
          <w:numId w:val="9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Данък сгради</w:t>
      </w:r>
    </w:p>
    <w:p w:rsidR="00FF37BE" w:rsidRDefault="00FF37BE" w:rsidP="00FF37BE">
      <w:pPr>
        <w:pStyle w:val="a9"/>
        <w:numPr>
          <w:ilvl w:val="0"/>
          <w:numId w:val="9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Данък върху превозните средства</w:t>
      </w:r>
    </w:p>
    <w:p w:rsidR="00FF37BE" w:rsidRPr="00FF37BE" w:rsidRDefault="00FF37BE" w:rsidP="00FF37BE">
      <w:pPr>
        <w:pStyle w:val="a9"/>
        <w:numPr>
          <w:ilvl w:val="0"/>
          <w:numId w:val="9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Данък при придобиване на имущество по възмезден начин</w:t>
      </w:r>
    </w:p>
    <w:p w:rsidR="00C03C1B" w:rsidRDefault="00C03C1B" w:rsidP="00C03C1B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Желая да получа писмен отговор на поставените въпроси.</w:t>
      </w:r>
    </w:p>
    <w:p w:rsidR="00AC5C65" w:rsidRDefault="00FF37BE" w:rsidP="004D4E81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15.11</w:t>
      </w:r>
      <w:r w:rsidR="00C03C1B">
        <w:rPr>
          <w:rFonts w:ascii="Times New Roman" w:hAnsi="Times New Roman" w:cs="Times New Roman"/>
          <w:sz w:val="28"/>
          <w:szCs w:val="28"/>
        </w:rPr>
        <w:t xml:space="preserve">.2024 г. </w:t>
      </w:r>
      <w:r w:rsidR="0093369C">
        <w:rPr>
          <w:rFonts w:ascii="Times New Roman" w:hAnsi="Times New Roman" w:cs="Times New Roman"/>
          <w:sz w:val="28"/>
          <w:szCs w:val="28"/>
        </w:rPr>
        <w:tab/>
      </w:r>
      <w:r w:rsidR="0093369C">
        <w:rPr>
          <w:rFonts w:ascii="Times New Roman" w:hAnsi="Times New Roman" w:cs="Times New Roman"/>
          <w:sz w:val="28"/>
          <w:szCs w:val="28"/>
        </w:rPr>
        <w:tab/>
      </w:r>
    </w:p>
    <w:p w:rsidR="00C03C1B" w:rsidRPr="00C03F7E" w:rsidRDefault="00C03C1B" w:rsidP="00C03F7E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Гр. Бургас</w:t>
      </w:r>
      <w:r>
        <w:rPr>
          <w:rFonts w:ascii="Times New Roman" w:hAnsi="Times New Roman" w:cs="Times New Roman"/>
          <w:sz w:val="28"/>
          <w:szCs w:val="28"/>
        </w:rPr>
        <w:tab/>
      </w:r>
      <w:r w:rsidR="004D4E81">
        <w:rPr>
          <w:rFonts w:ascii="Times New Roman" w:hAnsi="Times New Roman" w:cs="Times New Roman"/>
          <w:sz w:val="28"/>
          <w:szCs w:val="28"/>
        </w:rPr>
        <w:tab/>
      </w:r>
      <w:r w:rsidR="0093369C">
        <w:rPr>
          <w:rFonts w:ascii="Times New Roman" w:hAnsi="Times New Roman" w:cs="Times New Roman"/>
          <w:sz w:val="28"/>
          <w:szCs w:val="28"/>
        </w:rPr>
        <w:tab/>
      </w:r>
      <w:r w:rsidR="0093369C">
        <w:rPr>
          <w:rFonts w:ascii="Times New Roman" w:hAnsi="Times New Roman" w:cs="Times New Roman"/>
          <w:sz w:val="28"/>
          <w:szCs w:val="28"/>
        </w:rPr>
        <w:tab/>
      </w:r>
      <w:r w:rsidR="0093369C">
        <w:rPr>
          <w:rFonts w:ascii="Times New Roman" w:hAnsi="Times New Roman" w:cs="Times New Roman"/>
          <w:sz w:val="28"/>
          <w:szCs w:val="28"/>
        </w:rPr>
        <w:tab/>
      </w:r>
      <w:r w:rsidR="0093369C">
        <w:rPr>
          <w:rFonts w:ascii="Times New Roman" w:hAnsi="Times New Roman" w:cs="Times New Roman"/>
          <w:sz w:val="28"/>
          <w:szCs w:val="28"/>
        </w:rPr>
        <w:tab/>
      </w:r>
      <w:r w:rsidR="0093369C">
        <w:rPr>
          <w:rFonts w:ascii="Times New Roman" w:hAnsi="Times New Roman" w:cs="Times New Roman"/>
          <w:sz w:val="28"/>
          <w:szCs w:val="28"/>
        </w:rPr>
        <w:tab/>
      </w:r>
      <w:r w:rsidR="0093369C">
        <w:rPr>
          <w:rFonts w:ascii="Times New Roman" w:hAnsi="Times New Roman" w:cs="Times New Roman"/>
          <w:sz w:val="28"/>
          <w:szCs w:val="28"/>
        </w:rPr>
        <w:tab/>
      </w:r>
      <w:r w:rsidR="00AB1937">
        <w:rPr>
          <w:rFonts w:ascii="Times New Roman" w:hAnsi="Times New Roman" w:cs="Times New Roman"/>
          <w:sz w:val="28"/>
          <w:szCs w:val="28"/>
        </w:rPr>
        <w:tab/>
      </w:r>
      <w:r w:rsidR="00AB1937">
        <w:rPr>
          <w:rFonts w:ascii="Times New Roman" w:hAnsi="Times New Roman" w:cs="Times New Roman"/>
          <w:sz w:val="28"/>
          <w:szCs w:val="28"/>
        </w:rPr>
        <w:tab/>
      </w:r>
      <w:r w:rsidR="0093369C">
        <w:rPr>
          <w:rFonts w:ascii="Times New Roman" w:hAnsi="Times New Roman" w:cs="Times New Roman"/>
          <w:sz w:val="28"/>
          <w:szCs w:val="28"/>
        </w:rPr>
        <w:t>/М. Иванов/</w:t>
      </w:r>
      <w:r w:rsidR="004D4E81">
        <w:rPr>
          <w:rFonts w:ascii="Times New Roman" w:hAnsi="Times New Roman" w:cs="Times New Roman"/>
          <w:sz w:val="28"/>
          <w:szCs w:val="28"/>
        </w:rPr>
        <w:tab/>
      </w:r>
      <w:r w:rsidR="004D4E81">
        <w:rPr>
          <w:rFonts w:ascii="Times New Roman" w:hAnsi="Times New Roman" w:cs="Times New Roman"/>
          <w:sz w:val="28"/>
          <w:szCs w:val="28"/>
        </w:rPr>
        <w:tab/>
      </w:r>
      <w:r w:rsidR="004D4E81">
        <w:rPr>
          <w:rFonts w:ascii="Times New Roman" w:hAnsi="Times New Roman" w:cs="Times New Roman"/>
          <w:sz w:val="28"/>
          <w:szCs w:val="28"/>
        </w:rPr>
        <w:tab/>
      </w:r>
      <w:r w:rsidR="004D4E81">
        <w:rPr>
          <w:rFonts w:ascii="Times New Roman" w:hAnsi="Times New Roman" w:cs="Times New Roman"/>
          <w:sz w:val="28"/>
          <w:szCs w:val="28"/>
        </w:rPr>
        <w:tab/>
      </w:r>
      <w:r w:rsidR="004D4E81">
        <w:rPr>
          <w:rFonts w:ascii="Times New Roman" w:hAnsi="Times New Roman" w:cs="Times New Roman"/>
          <w:sz w:val="28"/>
          <w:szCs w:val="28"/>
        </w:rPr>
        <w:tab/>
      </w:r>
      <w:r w:rsidR="004D4E81">
        <w:rPr>
          <w:rFonts w:ascii="Times New Roman" w:hAnsi="Times New Roman" w:cs="Times New Roman"/>
          <w:sz w:val="28"/>
          <w:szCs w:val="28"/>
        </w:rPr>
        <w:tab/>
      </w:r>
      <w:r w:rsidR="004D4E81">
        <w:rPr>
          <w:rFonts w:ascii="Times New Roman" w:hAnsi="Times New Roman" w:cs="Times New Roman"/>
          <w:sz w:val="28"/>
          <w:szCs w:val="28"/>
        </w:rPr>
        <w:tab/>
      </w:r>
      <w:r w:rsidR="004D4E81"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bookmarkEnd w:id="0"/>
    </w:p>
    <w:sectPr w:rsidR="00C03C1B" w:rsidRPr="00C03F7E" w:rsidSect="00555048">
      <w:headerReference w:type="default" r:id="rId8"/>
      <w:footerReference w:type="default" r:id="rId9"/>
      <w:pgSz w:w="11906" w:h="16838"/>
      <w:pgMar w:top="1843" w:right="424" w:bottom="993" w:left="1418" w:header="709" w:footer="709" w:gutter="0"/>
      <w:cols w:space="708"/>
      <w:formProt w:val="0"/>
      <w:docGrid w:linePitch="10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44BE" w:rsidRDefault="00CC44BE">
      <w:pPr>
        <w:spacing w:after="0" w:line="240" w:lineRule="auto"/>
      </w:pPr>
      <w:r>
        <w:separator/>
      </w:r>
    </w:p>
  </w:endnote>
  <w:endnote w:type="continuationSeparator" w:id="0">
    <w:p w:rsidR="00CC44BE" w:rsidRDefault="00CC44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0563" w:rsidRDefault="0033670A">
    <w:pPr>
      <w:pStyle w:val="a8"/>
      <w:jc w:val="right"/>
    </w:pPr>
    <w:r>
      <w:rPr>
        <w:noProof/>
        <w:lang w:eastAsia="bg-BG" w:bidi="ar-SA"/>
      </w:rPr>
      <w:drawing>
        <wp:inline distT="0" distB="0" distL="0" distR="0">
          <wp:extent cx="6299835" cy="184150"/>
          <wp:effectExtent l="0" t="0" r="0" b="0"/>
          <wp:docPr id="4" name="Image4" descr="боза2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" descr="боза2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184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44BE" w:rsidRDefault="00CC44BE">
      <w:pPr>
        <w:spacing w:after="0" w:line="240" w:lineRule="auto"/>
      </w:pPr>
      <w:r>
        <w:separator/>
      </w:r>
    </w:p>
  </w:footnote>
  <w:footnote w:type="continuationSeparator" w:id="0">
    <w:p w:rsidR="00CC44BE" w:rsidRDefault="00CC44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0563" w:rsidRDefault="0033670A">
    <w:pPr>
      <w:pStyle w:val="a7"/>
    </w:pPr>
    <w:r>
      <w:rPr>
        <w:noProof/>
        <w:lang w:eastAsia="bg-BG" w:bidi="ar-SA"/>
      </w:rPr>
      <w:drawing>
        <wp:anchor distT="0" distB="0" distL="0" distR="0" simplePos="0" relativeHeight="2" behindDoc="1" locked="0" layoutInCell="0" allowOverlap="1">
          <wp:simplePos x="0" y="0"/>
          <wp:positionH relativeFrom="page">
            <wp:posOffset>114300</wp:posOffset>
          </wp:positionH>
          <wp:positionV relativeFrom="page">
            <wp:posOffset>1475740</wp:posOffset>
          </wp:positionV>
          <wp:extent cx="381000" cy="2876550"/>
          <wp:effectExtent l="0" t="0" r="0" b="0"/>
          <wp:wrapNone/>
          <wp:docPr id="2" name="Image3" descr="vazrajdane_text_gray_blan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" descr="vazrajdane_text_gray_blan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81000" cy="2876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bg-BG" w:bidi="ar-SA"/>
      </w:rPr>
      <w:drawing>
        <wp:anchor distT="0" distB="0" distL="0" distR="0" simplePos="0" relativeHeight="3" behindDoc="0" locked="0" layoutInCell="0" allowOverlap="1">
          <wp:simplePos x="0" y="0"/>
          <wp:positionH relativeFrom="column">
            <wp:posOffset>5431790</wp:posOffset>
          </wp:positionH>
          <wp:positionV relativeFrom="paragraph">
            <wp:posOffset>-302895</wp:posOffset>
          </wp:positionV>
          <wp:extent cx="908050" cy="908050"/>
          <wp:effectExtent l="0" t="0" r="0" b="0"/>
          <wp:wrapSquare wrapText="largest"/>
          <wp:docPr id="3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08050" cy="908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B756F"/>
    <w:multiLevelType w:val="hybridMultilevel"/>
    <w:tmpl w:val="F902899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B641A5"/>
    <w:multiLevelType w:val="hybridMultilevel"/>
    <w:tmpl w:val="1980CB4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173848"/>
    <w:multiLevelType w:val="hybridMultilevel"/>
    <w:tmpl w:val="DA9E799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3B4754"/>
    <w:multiLevelType w:val="hybridMultilevel"/>
    <w:tmpl w:val="09B027F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107237"/>
    <w:multiLevelType w:val="hybridMultilevel"/>
    <w:tmpl w:val="DCD0D78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2304B6"/>
    <w:multiLevelType w:val="hybridMultilevel"/>
    <w:tmpl w:val="1DE8CD0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5206A2"/>
    <w:multiLevelType w:val="hybridMultilevel"/>
    <w:tmpl w:val="73F2AD8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EB2E4B"/>
    <w:multiLevelType w:val="hybridMultilevel"/>
    <w:tmpl w:val="4A1EC98C"/>
    <w:lvl w:ilvl="0" w:tplc="5E5080F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B839C0"/>
    <w:multiLevelType w:val="hybridMultilevel"/>
    <w:tmpl w:val="2760E23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8"/>
  </w:num>
  <w:num w:numId="6">
    <w:abstractNumId w:val="0"/>
  </w:num>
  <w:num w:numId="7">
    <w:abstractNumId w:val="1"/>
  </w:num>
  <w:num w:numId="8">
    <w:abstractNumId w:val="6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50563"/>
    <w:rsid w:val="00023071"/>
    <w:rsid w:val="00040A5E"/>
    <w:rsid w:val="00065A07"/>
    <w:rsid w:val="000C0B60"/>
    <w:rsid w:val="00150563"/>
    <w:rsid w:val="00151A43"/>
    <w:rsid w:val="00154726"/>
    <w:rsid w:val="0017523E"/>
    <w:rsid w:val="00187EC3"/>
    <w:rsid w:val="001D4532"/>
    <w:rsid w:val="001E37D8"/>
    <w:rsid w:val="00270B6C"/>
    <w:rsid w:val="00271DCA"/>
    <w:rsid w:val="002C0705"/>
    <w:rsid w:val="002D3128"/>
    <w:rsid w:val="002E077D"/>
    <w:rsid w:val="002E42A9"/>
    <w:rsid w:val="002F343C"/>
    <w:rsid w:val="002F67EB"/>
    <w:rsid w:val="00333C14"/>
    <w:rsid w:val="0033670A"/>
    <w:rsid w:val="0034572F"/>
    <w:rsid w:val="0038215A"/>
    <w:rsid w:val="00394CA2"/>
    <w:rsid w:val="00432727"/>
    <w:rsid w:val="0047541D"/>
    <w:rsid w:val="0047766E"/>
    <w:rsid w:val="00494C14"/>
    <w:rsid w:val="004A23F8"/>
    <w:rsid w:val="004C2DB6"/>
    <w:rsid w:val="004D4E81"/>
    <w:rsid w:val="004D668E"/>
    <w:rsid w:val="004D7496"/>
    <w:rsid w:val="004F05FD"/>
    <w:rsid w:val="0054554D"/>
    <w:rsid w:val="00555048"/>
    <w:rsid w:val="005E3162"/>
    <w:rsid w:val="005E3941"/>
    <w:rsid w:val="0065009D"/>
    <w:rsid w:val="00681212"/>
    <w:rsid w:val="008A70C3"/>
    <w:rsid w:val="008C07E0"/>
    <w:rsid w:val="008C7CD2"/>
    <w:rsid w:val="00923504"/>
    <w:rsid w:val="0093369C"/>
    <w:rsid w:val="009718EF"/>
    <w:rsid w:val="00976B98"/>
    <w:rsid w:val="00985DC9"/>
    <w:rsid w:val="00992AB3"/>
    <w:rsid w:val="009978FA"/>
    <w:rsid w:val="009A2048"/>
    <w:rsid w:val="009F6035"/>
    <w:rsid w:val="00A13A57"/>
    <w:rsid w:val="00AB1937"/>
    <w:rsid w:val="00AC5C65"/>
    <w:rsid w:val="00AE1726"/>
    <w:rsid w:val="00AE368A"/>
    <w:rsid w:val="00AF6CC2"/>
    <w:rsid w:val="00B33B19"/>
    <w:rsid w:val="00BD0C47"/>
    <w:rsid w:val="00C03C1B"/>
    <w:rsid w:val="00C03F7E"/>
    <w:rsid w:val="00C11372"/>
    <w:rsid w:val="00CC44BE"/>
    <w:rsid w:val="00CF4112"/>
    <w:rsid w:val="00D209EF"/>
    <w:rsid w:val="00D6572A"/>
    <w:rsid w:val="00D6576E"/>
    <w:rsid w:val="00E20060"/>
    <w:rsid w:val="00E8618F"/>
    <w:rsid w:val="00F77641"/>
    <w:rsid w:val="00FA1B4B"/>
    <w:rsid w:val="00FF37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lang w:val="bg-BG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048"/>
    <w:pPr>
      <w:suppressAutoHyphens w:val="0"/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55048"/>
    <w:rPr>
      <w:u w:val="single" w:color="FFFFFF"/>
    </w:rPr>
  </w:style>
  <w:style w:type="character" w:customStyle="1" w:styleId="Link">
    <w:name w:val="Link"/>
    <w:qFormat/>
    <w:rsid w:val="00555048"/>
    <w:rPr>
      <w:outline w:val="0"/>
      <w:color w:val="0000FF"/>
      <w:u w:val="single" w:color="0000FF"/>
    </w:rPr>
  </w:style>
  <w:style w:type="character" w:customStyle="1" w:styleId="Hyperlink0">
    <w:name w:val="Hyperlink.0"/>
    <w:basedOn w:val="Link"/>
    <w:qFormat/>
    <w:rsid w:val="00555048"/>
    <w:rPr>
      <w:rFonts w:ascii="Times New Roman" w:eastAsia="Times New Roman" w:hAnsi="Times New Roman" w:cs="Times New Roman"/>
      <w:outline w:val="0"/>
      <w:color w:val="0000FF"/>
      <w:u w:val="single" w:color="0000FF"/>
    </w:rPr>
  </w:style>
  <w:style w:type="paragraph" w:customStyle="1" w:styleId="Heading">
    <w:name w:val="Heading"/>
    <w:basedOn w:val="a"/>
    <w:next w:val="a4"/>
    <w:qFormat/>
    <w:rsid w:val="0055504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rsid w:val="00555048"/>
    <w:pPr>
      <w:spacing w:after="140"/>
    </w:pPr>
  </w:style>
  <w:style w:type="paragraph" w:styleId="a5">
    <w:name w:val="List"/>
    <w:basedOn w:val="a4"/>
    <w:rsid w:val="00555048"/>
    <w:rPr>
      <w:rFonts w:cs="Arial"/>
    </w:rPr>
  </w:style>
  <w:style w:type="paragraph" w:styleId="a6">
    <w:name w:val="caption"/>
    <w:basedOn w:val="a"/>
    <w:qFormat/>
    <w:rsid w:val="0055504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a"/>
    <w:qFormat/>
    <w:rsid w:val="00555048"/>
    <w:pPr>
      <w:suppressLineNumbers/>
    </w:pPr>
    <w:rPr>
      <w:rFonts w:cs="Arial"/>
    </w:rPr>
  </w:style>
  <w:style w:type="paragraph" w:customStyle="1" w:styleId="HeaderandFooter">
    <w:name w:val="Header and Footer"/>
    <w:basedOn w:val="a"/>
    <w:qFormat/>
    <w:rsid w:val="00555048"/>
  </w:style>
  <w:style w:type="paragraph" w:styleId="a7">
    <w:name w:val="header"/>
    <w:rsid w:val="00555048"/>
    <w:pPr>
      <w:tabs>
        <w:tab w:val="center" w:pos="4536"/>
        <w:tab w:val="right" w:pos="9072"/>
      </w:tabs>
      <w:suppressAutoHyphens w:val="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8">
    <w:name w:val="footer"/>
    <w:rsid w:val="00555048"/>
    <w:pPr>
      <w:tabs>
        <w:tab w:val="center" w:pos="4536"/>
        <w:tab w:val="right" w:pos="9072"/>
      </w:tabs>
      <w:suppressAutoHyphens w:val="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ImportedStyle1">
    <w:name w:val="Imported Style 1"/>
    <w:qFormat/>
    <w:rsid w:val="00555048"/>
  </w:style>
  <w:style w:type="table" w:customStyle="1" w:styleId="TableNormal1">
    <w:name w:val="Table Normal1"/>
    <w:rsid w:val="0055504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 Paragraph"/>
    <w:basedOn w:val="a"/>
    <w:uiPriority w:val="34"/>
    <w:qFormat/>
    <w:rsid w:val="00C03C1B"/>
    <w:pPr>
      <w:ind w:left="720"/>
      <w:contextualSpacing/>
    </w:pPr>
    <w:rPr>
      <w:rFonts w:cs="Mangal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681212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ab">
    <w:name w:val="Изнесен текст Знак"/>
    <w:basedOn w:val="a0"/>
    <w:link w:val="aa"/>
    <w:uiPriority w:val="99"/>
    <w:semiHidden/>
    <w:rsid w:val="00681212"/>
    <w:rPr>
      <w:rFonts w:ascii="Tahoma" w:eastAsia="Calibri" w:hAnsi="Tahoma" w:cs="Mangal"/>
      <w:color w:val="000000"/>
      <w:sz w:val="16"/>
      <w:szCs w:val="14"/>
      <w:u w:color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191</Words>
  <Characters>1095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>Кръстева</Company>
  <LinksUpToDate>false</LinksUpToDate>
  <CharactersWithSpaces>1284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 Office</dc:creator>
  <cp:lastModifiedBy>Нина</cp:lastModifiedBy>
  <cp:revision>2</cp:revision>
  <cp:lastPrinted>2024-06-13T12:18:00Z</cp:lastPrinted>
  <dcterms:created xsi:type="dcterms:W3CDTF">2024-11-16T07:40:00Z</dcterms:created>
  <dcterms:modified xsi:type="dcterms:W3CDTF">2024-11-16T07:40:00Z</dcterms:modified>
  <dc:language>bg-BG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60da35254e4441519d906e1a1e5c9d74</vt:lpwstr>
  </property>
</Properties>
</file>